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74" w:rsidRDefault="00C60733">
      <w:pPr>
        <w:contextualSpacing/>
        <w:rPr>
          <w:sz w:val="28"/>
          <w:szCs w:val="28"/>
        </w:rPr>
      </w:pPr>
      <w:bookmarkStart w:id="0" w:name="_GoBack"/>
      <w:bookmarkEnd w:id="0"/>
      <w:r>
        <w:rPr>
          <w:sz w:val="28"/>
          <w:szCs w:val="28"/>
        </w:rPr>
        <w:t>MATERIAL SAFETY DATA SHEET</w:t>
      </w:r>
      <w:r>
        <w:rPr>
          <w:sz w:val="28"/>
          <w:szCs w:val="28"/>
        </w:rPr>
        <w:tab/>
      </w:r>
      <w:r>
        <w:rPr>
          <w:sz w:val="28"/>
          <w:szCs w:val="28"/>
        </w:rPr>
        <w:tab/>
      </w:r>
      <w:r>
        <w:rPr>
          <w:sz w:val="28"/>
          <w:szCs w:val="28"/>
        </w:rPr>
        <w:tab/>
      </w:r>
      <w:r>
        <w:rPr>
          <w:sz w:val="28"/>
          <w:szCs w:val="28"/>
        </w:rPr>
        <w:tab/>
      </w:r>
      <w:r>
        <w:rPr>
          <w:sz w:val="28"/>
          <w:szCs w:val="28"/>
        </w:rPr>
        <w:tab/>
        <w:t>DATE : 21-03-13</w:t>
      </w:r>
    </w:p>
    <w:p w:rsidR="00C60733" w:rsidRDefault="00C60733">
      <w:pPr>
        <w:contextualSpacing/>
        <w:rPr>
          <w:sz w:val="28"/>
          <w:szCs w:val="28"/>
        </w:rPr>
      </w:pPr>
    </w:p>
    <w:p w:rsidR="00C60733" w:rsidRDefault="00C60733">
      <w:pPr>
        <w:contextualSpacing/>
        <w:rPr>
          <w:sz w:val="32"/>
          <w:szCs w:val="32"/>
        </w:rPr>
      </w:pPr>
      <w:r>
        <w:rPr>
          <w:sz w:val="32"/>
          <w:szCs w:val="32"/>
        </w:rPr>
        <w:t>ROUGE – JEWELLERS, DOMINO, HALF ROUND</w:t>
      </w:r>
    </w:p>
    <w:p w:rsidR="00C60733" w:rsidRPr="00C60733" w:rsidRDefault="00C60733" w:rsidP="00C60733">
      <w:pPr>
        <w:pStyle w:val="ListParagraph"/>
        <w:numPr>
          <w:ilvl w:val="0"/>
          <w:numId w:val="1"/>
        </w:numPr>
        <w:rPr>
          <w:sz w:val="20"/>
          <w:szCs w:val="20"/>
          <w:u w:val="single"/>
        </w:rPr>
      </w:pPr>
      <w:r w:rsidRPr="00C60733">
        <w:rPr>
          <w:sz w:val="20"/>
          <w:szCs w:val="20"/>
          <w:u w:val="single"/>
        </w:rPr>
        <w:t>IDENTIFICATION OF THE SUBSTANCE/PREPARATION AND OF THE COMPANY</w:t>
      </w:r>
    </w:p>
    <w:p w:rsidR="00C60733" w:rsidRDefault="00C60733" w:rsidP="00C60733">
      <w:pPr>
        <w:pStyle w:val="ListParagraph"/>
        <w:rPr>
          <w:sz w:val="20"/>
          <w:szCs w:val="20"/>
        </w:rPr>
      </w:pPr>
      <w:r>
        <w:rPr>
          <w:sz w:val="20"/>
          <w:szCs w:val="20"/>
        </w:rPr>
        <w:t>TRADE NAME</w:t>
      </w:r>
      <w:r>
        <w:rPr>
          <w:sz w:val="20"/>
          <w:szCs w:val="20"/>
        </w:rPr>
        <w:tab/>
      </w:r>
      <w:r>
        <w:rPr>
          <w:sz w:val="20"/>
          <w:szCs w:val="20"/>
        </w:rPr>
        <w:tab/>
      </w:r>
      <w:r>
        <w:rPr>
          <w:sz w:val="20"/>
          <w:szCs w:val="20"/>
        </w:rPr>
        <w:tab/>
        <w:t>ROUGE – JEWELLERS, DOMINO, HALF-ROUND</w:t>
      </w:r>
    </w:p>
    <w:p w:rsidR="00C60733" w:rsidRDefault="00C60733" w:rsidP="00C60733">
      <w:pPr>
        <w:pStyle w:val="ListParagraph"/>
        <w:rPr>
          <w:sz w:val="20"/>
          <w:szCs w:val="20"/>
        </w:rPr>
      </w:pPr>
      <w:r>
        <w:rPr>
          <w:sz w:val="20"/>
          <w:szCs w:val="20"/>
        </w:rPr>
        <w:t>GENERAL DESCRIPTION</w:t>
      </w:r>
      <w:r>
        <w:rPr>
          <w:sz w:val="20"/>
          <w:szCs w:val="20"/>
        </w:rPr>
        <w:tab/>
      </w:r>
      <w:r>
        <w:rPr>
          <w:sz w:val="20"/>
          <w:szCs w:val="20"/>
        </w:rPr>
        <w:tab/>
        <w:t xml:space="preserve">MIXTURE OF AFTTY ACIDS, PARAFINS, ABRASIVE POLISHING </w:t>
      </w:r>
    </w:p>
    <w:p w:rsidR="00C60733" w:rsidRDefault="00C60733" w:rsidP="00C60733">
      <w:pPr>
        <w:pStyle w:val="ListParagraph"/>
        <w:ind w:left="2880" w:firstLine="720"/>
        <w:rPr>
          <w:sz w:val="20"/>
          <w:szCs w:val="20"/>
        </w:rPr>
      </w:pPr>
      <w:r>
        <w:rPr>
          <w:sz w:val="20"/>
          <w:szCs w:val="20"/>
        </w:rPr>
        <w:t>MATERIALS, IRON OXIDE</w:t>
      </w:r>
    </w:p>
    <w:p w:rsidR="00C60733" w:rsidRDefault="002D785A" w:rsidP="00C60733">
      <w:pPr>
        <w:rPr>
          <w:sz w:val="20"/>
          <w:szCs w:val="20"/>
        </w:rPr>
      </w:pPr>
      <w:r>
        <w:rPr>
          <w:sz w:val="20"/>
          <w:szCs w:val="20"/>
        </w:rPr>
        <w:tab/>
        <w:t>USAGE</w:t>
      </w:r>
      <w:r>
        <w:rPr>
          <w:sz w:val="20"/>
          <w:szCs w:val="20"/>
        </w:rPr>
        <w:tab/>
      </w:r>
      <w:r>
        <w:rPr>
          <w:sz w:val="20"/>
          <w:szCs w:val="20"/>
        </w:rPr>
        <w:tab/>
      </w:r>
      <w:r>
        <w:rPr>
          <w:sz w:val="20"/>
          <w:szCs w:val="20"/>
        </w:rPr>
        <w:tab/>
      </w:r>
      <w:r>
        <w:rPr>
          <w:sz w:val="20"/>
          <w:szCs w:val="20"/>
        </w:rPr>
        <w:tab/>
        <w:t>POLISHING</w:t>
      </w:r>
      <w:r w:rsidR="00C60733">
        <w:rPr>
          <w:sz w:val="20"/>
          <w:szCs w:val="20"/>
        </w:rPr>
        <w:t xml:space="preserve"> COMPOUND FOR METAL SURFACES</w:t>
      </w:r>
    </w:p>
    <w:p w:rsidR="00C60733" w:rsidRDefault="00C60733" w:rsidP="00C60733">
      <w:pPr>
        <w:rPr>
          <w:sz w:val="20"/>
          <w:szCs w:val="20"/>
        </w:rPr>
      </w:pPr>
      <w:r>
        <w:rPr>
          <w:sz w:val="20"/>
          <w:szCs w:val="20"/>
        </w:rPr>
        <w:tab/>
        <w:t>COMPANY</w:t>
      </w:r>
      <w:r>
        <w:rPr>
          <w:sz w:val="20"/>
          <w:szCs w:val="20"/>
        </w:rPr>
        <w:tab/>
      </w:r>
      <w:r>
        <w:rPr>
          <w:sz w:val="20"/>
          <w:szCs w:val="20"/>
        </w:rPr>
        <w:tab/>
      </w:r>
      <w:r>
        <w:rPr>
          <w:sz w:val="20"/>
          <w:szCs w:val="20"/>
        </w:rPr>
        <w:tab/>
        <w:t>CAL-CHEM LTD, UNIT A3, HORTONWOOD 10, TELFORD TF1 7ES</w:t>
      </w:r>
    </w:p>
    <w:p w:rsidR="00C60733" w:rsidRDefault="00C60733" w:rsidP="00C60733">
      <w:pPr>
        <w:rPr>
          <w:sz w:val="20"/>
          <w:szCs w:val="20"/>
        </w:rPr>
      </w:pPr>
      <w:r>
        <w:rPr>
          <w:sz w:val="20"/>
          <w:szCs w:val="20"/>
        </w:rPr>
        <w:tab/>
        <w:t>TELEPHONE</w:t>
      </w:r>
      <w:r>
        <w:rPr>
          <w:sz w:val="20"/>
          <w:szCs w:val="20"/>
        </w:rPr>
        <w:tab/>
      </w:r>
      <w:r>
        <w:rPr>
          <w:sz w:val="20"/>
          <w:szCs w:val="20"/>
        </w:rPr>
        <w:tab/>
      </w:r>
      <w:r>
        <w:rPr>
          <w:sz w:val="20"/>
          <w:szCs w:val="20"/>
        </w:rPr>
        <w:tab/>
        <w:t>01952 606220</w:t>
      </w:r>
    </w:p>
    <w:p w:rsidR="00C60733" w:rsidRPr="00C60733" w:rsidRDefault="00C60733" w:rsidP="00C60733">
      <w:pPr>
        <w:pStyle w:val="ListParagraph"/>
        <w:numPr>
          <w:ilvl w:val="0"/>
          <w:numId w:val="1"/>
        </w:numPr>
        <w:rPr>
          <w:sz w:val="20"/>
          <w:szCs w:val="20"/>
          <w:u w:val="single"/>
        </w:rPr>
      </w:pPr>
      <w:r w:rsidRPr="00C60733">
        <w:rPr>
          <w:sz w:val="20"/>
          <w:szCs w:val="20"/>
          <w:u w:val="single"/>
        </w:rPr>
        <w:t>HAZARDS IDENTIFICATION</w:t>
      </w:r>
    </w:p>
    <w:p w:rsidR="00C60733" w:rsidRDefault="00C60733" w:rsidP="00C60733">
      <w:pPr>
        <w:pStyle w:val="ListParagraph"/>
        <w:rPr>
          <w:sz w:val="20"/>
          <w:szCs w:val="20"/>
        </w:rPr>
      </w:pPr>
      <w:r>
        <w:rPr>
          <w:sz w:val="20"/>
          <w:szCs w:val="20"/>
        </w:rPr>
        <w:t>SLIGHT IRRITATION OF SKIN DUE TO MECAHNICAL ABRASIVENESS IS POSSIBLE IF PERMANENTLY IN CONTACT</w:t>
      </w:r>
    </w:p>
    <w:p w:rsidR="00C60733" w:rsidRPr="00C60733" w:rsidRDefault="00C60733" w:rsidP="00C60733">
      <w:pPr>
        <w:pStyle w:val="ListParagraph"/>
        <w:rPr>
          <w:sz w:val="20"/>
          <w:szCs w:val="20"/>
          <w:u w:val="single"/>
        </w:rPr>
      </w:pPr>
    </w:p>
    <w:p w:rsidR="00C60733" w:rsidRPr="00C60733" w:rsidRDefault="00C60733" w:rsidP="00C60733">
      <w:pPr>
        <w:pStyle w:val="ListParagraph"/>
        <w:numPr>
          <w:ilvl w:val="0"/>
          <w:numId w:val="1"/>
        </w:numPr>
        <w:rPr>
          <w:sz w:val="20"/>
          <w:szCs w:val="20"/>
          <w:u w:val="single"/>
        </w:rPr>
      </w:pPr>
      <w:r w:rsidRPr="00C60733">
        <w:rPr>
          <w:sz w:val="20"/>
          <w:szCs w:val="20"/>
          <w:u w:val="single"/>
        </w:rPr>
        <w:t>COMPOSITION/INFORMATION ON INGREDIENTS</w:t>
      </w:r>
    </w:p>
    <w:p w:rsidR="00C60733" w:rsidRDefault="00C60733" w:rsidP="00C60733">
      <w:pPr>
        <w:pStyle w:val="ListParagraph"/>
        <w:rPr>
          <w:sz w:val="20"/>
          <w:szCs w:val="20"/>
        </w:rPr>
      </w:pPr>
      <w:r>
        <w:rPr>
          <w:sz w:val="20"/>
          <w:szCs w:val="20"/>
        </w:rPr>
        <w:t>MIXTURE OF FATTY ACIDS, PARAFINS, ABRASIVE POLISHING MATERIALS, IRON OXIDE</w:t>
      </w:r>
    </w:p>
    <w:p w:rsidR="00C60733" w:rsidRDefault="00C60733" w:rsidP="00C60733">
      <w:pPr>
        <w:pStyle w:val="ListParagraph"/>
        <w:rPr>
          <w:sz w:val="20"/>
          <w:szCs w:val="20"/>
        </w:rPr>
      </w:pPr>
    </w:p>
    <w:p w:rsidR="00C60733" w:rsidRPr="00C60733" w:rsidRDefault="002D785A" w:rsidP="00C60733">
      <w:pPr>
        <w:pStyle w:val="ListParagraph"/>
        <w:numPr>
          <w:ilvl w:val="0"/>
          <w:numId w:val="1"/>
        </w:numPr>
        <w:rPr>
          <w:sz w:val="20"/>
          <w:szCs w:val="20"/>
        </w:rPr>
      </w:pPr>
      <w:r>
        <w:rPr>
          <w:sz w:val="20"/>
          <w:szCs w:val="20"/>
          <w:u w:val="single"/>
        </w:rPr>
        <w:t>FIRST AID</w:t>
      </w:r>
      <w:r w:rsidR="00C60733">
        <w:rPr>
          <w:sz w:val="20"/>
          <w:szCs w:val="20"/>
          <w:u w:val="single"/>
        </w:rPr>
        <w:t xml:space="preserve"> MEASURES</w:t>
      </w:r>
    </w:p>
    <w:p w:rsidR="00C60733" w:rsidRDefault="00C60733" w:rsidP="00C60733">
      <w:pPr>
        <w:pStyle w:val="ListParagraph"/>
        <w:rPr>
          <w:sz w:val="20"/>
          <w:szCs w:val="20"/>
        </w:rPr>
      </w:pPr>
      <w:r>
        <w:rPr>
          <w:sz w:val="20"/>
          <w:szCs w:val="20"/>
        </w:rPr>
        <w:t>EYE CONTACT</w:t>
      </w:r>
      <w:r>
        <w:rPr>
          <w:sz w:val="20"/>
          <w:szCs w:val="20"/>
        </w:rPr>
        <w:tab/>
      </w:r>
      <w:r>
        <w:rPr>
          <w:sz w:val="20"/>
          <w:szCs w:val="20"/>
        </w:rPr>
        <w:tab/>
      </w:r>
      <w:r>
        <w:rPr>
          <w:sz w:val="20"/>
          <w:szCs w:val="20"/>
        </w:rPr>
        <w:tab/>
        <w:t xml:space="preserve">WASH WITH PLENTY OF WATER AND EYEWASH SOLUTION AND </w:t>
      </w:r>
    </w:p>
    <w:p w:rsidR="00C60733" w:rsidRDefault="0092298D" w:rsidP="00C60733">
      <w:pPr>
        <w:pStyle w:val="ListParagraph"/>
        <w:rPr>
          <w:sz w:val="20"/>
          <w:szCs w:val="20"/>
        </w:rPr>
      </w:pPr>
      <w:r>
        <w:rPr>
          <w:sz w:val="20"/>
          <w:szCs w:val="20"/>
        </w:rPr>
        <w:tab/>
      </w:r>
      <w:r>
        <w:rPr>
          <w:sz w:val="20"/>
          <w:szCs w:val="20"/>
        </w:rPr>
        <w:tab/>
      </w:r>
      <w:r>
        <w:rPr>
          <w:sz w:val="20"/>
          <w:szCs w:val="20"/>
        </w:rPr>
        <w:tab/>
      </w:r>
      <w:r>
        <w:rPr>
          <w:sz w:val="20"/>
          <w:szCs w:val="20"/>
        </w:rPr>
        <w:tab/>
        <w:t>SEEK</w:t>
      </w:r>
      <w:r w:rsidR="00C60733">
        <w:rPr>
          <w:sz w:val="20"/>
          <w:szCs w:val="20"/>
        </w:rPr>
        <w:t xml:space="preserve"> MEDICAL ADVICE</w:t>
      </w:r>
    </w:p>
    <w:p w:rsidR="00C60733" w:rsidRDefault="00C60733" w:rsidP="00C60733">
      <w:pPr>
        <w:pStyle w:val="ListParagraph"/>
        <w:rPr>
          <w:sz w:val="20"/>
          <w:szCs w:val="20"/>
        </w:rPr>
      </w:pPr>
      <w:r>
        <w:rPr>
          <w:sz w:val="20"/>
          <w:szCs w:val="20"/>
        </w:rPr>
        <w:t>SKIN CONTACT</w:t>
      </w:r>
      <w:r>
        <w:rPr>
          <w:sz w:val="20"/>
          <w:szCs w:val="20"/>
        </w:rPr>
        <w:tab/>
      </w:r>
      <w:r>
        <w:rPr>
          <w:sz w:val="20"/>
          <w:szCs w:val="20"/>
        </w:rPr>
        <w:tab/>
      </w:r>
      <w:r>
        <w:rPr>
          <w:sz w:val="20"/>
          <w:szCs w:val="20"/>
        </w:rPr>
        <w:tab/>
        <w:t xml:space="preserve">WASH WITH SOAP AND WATER.  SEEK MEDICAL ADVICE IF </w:t>
      </w:r>
    </w:p>
    <w:p w:rsidR="00C60733" w:rsidRDefault="00C60733" w:rsidP="00C60733">
      <w:pPr>
        <w:pStyle w:val="ListParagraph"/>
        <w:ind w:left="2880" w:firstLine="720"/>
        <w:rPr>
          <w:sz w:val="20"/>
          <w:szCs w:val="20"/>
        </w:rPr>
      </w:pPr>
      <w:r>
        <w:rPr>
          <w:sz w:val="20"/>
          <w:szCs w:val="20"/>
        </w:rPr>
        <w:t>IRRITATION OF SKIN I IS VISIBLE</w:t>
      </w:r>
    </w:p>
    <w:p w:rsidR="00C60733" w:rsidRPr="00C60733" w:rsidRDefault="00C60733" w:rsidP="00C60733">
      <w:pPr>
        <w:ind w:firstLine="720"/>
        <w:contextualSpacing/>
        <w:rPr>
          <w:sz w:val="20"/>
          <w:szCs w:val="20"/>
        </w:rPr>
      </w:pPr>
      <w:r w:rsidRPr="00C60733">
        <w:rPr>
          <w:sz w:val="20"/>
          <w:szCs w:val="20"/>
        </w:rPr>
        <w:t>INHALATION</w:t>
      </w:r>
      <w:r w:rsidRPr="00C60733">
        <w:rPr>
          <w:sz w:val="20"/>
          <w:szCs w:val="20"/>
        </w:rPr>
        <w:tab/>
      </w:r>
      <w:r w:rsidRPr="00C60733">
        <w:rPr>
          <w:sz w:val="20"/>
          <w:szCs w:val="20"/>
        </w:rPr>
        <w:tab/>
      </w:r>
      <w:r w:rsidRPr="00C60733">
        <w:rPr>
          <w:sz w:val="20"/>
          <w:szCs w:val="20"/>
        </w:rPr>
        <w:tab/>
        <w:t>REMOVE FROM DUSTY ATMOSPHERE, GO INTO FRESH AIR AND</w:t>
      </w:r>
    </w:p>
    <w:p w:rsidR="00C60733" w:rsidRDefault="00C60733" w:rsidP="00C60733">
      <w:pPr>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t>NORMALLY NO FURTHER ACTION IS REQUIRED</w:t>
      </w:r>
    </w:p>
    <w:p w:rsidR="00C60733" w:rsidRDefault="00C60733" w:rsidP="00C60733">
      <w:pPr>
        <w:contextualSpacing/>
        <w:rPr>
          <w:sz w:val="20"/>
          <w:szCs w:val="20"/>
        </w:rPr>
      </w:pPr>
      <w:r>
        <w:rPr>
          <w:sz w:val="20"/>
          <w:szCs w:val="20"/>
        </w:rPr>
        <w:tab/>
        <w:t>INGESTION</w:t>
      </w:r>
      <w:r>
        <w:rPr>
          <w:sz w:val="20"/>
          <w:szCs w:val="20"/>
        </w:rPr>
        <w:tab/>
      </w:r>
      <w:r>
        <w:rPr>
          <w:sz w:val="20"/>
          <w:szCs w:val="20"/>
        </w:rPr>
        <w:tab/>
      </w:r>
      <w:r>
        <w:rPr>
          <w:sz w:val="20"/>
          <w:szCs w:val="20"/>
        </w:rPr>
        <w:tab/>
        <w:t xml:space="preserve">MATERIAL IS NOT TOXIC. HOWEVER DO NOT VOMIT. SEEK </w:t>
      </w:r>
    </w:p>
    <w:p w:rsidR="00C60733" w:rsidRDefault="00C60733" w:rsidP="00C60733">
      <w:pPr>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t>MEDICAL ADVICE IF LARGE QUANTITIES ARE INVOLVED</w:t>
      </w:r>
    </w:p>
    <w:p w:rsidR="002D785A" w:rsidRDefault="002D785A" w:rsidP="00C60733">
      <w:pPr>
        <w:contextualSpacing/>
        <w:rPr>
          <w:sz w:val="20"/>
          <w:szCs w:val="20"/>
        </w:rPr>
      </w:pPr>
    </w:p>
    <w:p w:rsidR="002D785A" w:rsidRDefault="002D785A" w:rsidP="002D785A">
      <w:pPr>
        <w:pStyle w:val="ListParagraph"/>
        <w:numPr>
          <w:ilvl w:val="0"/>
          <w:numId w:val="1"/>
        </w:numPr>
        <w:rPr>
          <w:sz w:val="20"/>
          <w:szCs w:val="20"/>
          <w:u w:val="single"/>
        </w:rPr>
      </w:pPr>
      <w:r w:rsidRPr="002D785A">
        <w:rPr>
          <w:sz w:val="20"/>
          <w:szCs w:val="20"/>
          <w:u w:val="single"/>
        </w:rPr>
        <w:t>FIRE FIGHTING MEASURES</w:t>
      </w:r>
    </w:p>
    <w:p w:rsidR="002D785A" w:rsidRDefault="002D785A" w:rsidP="002D785A">
      <w:pPr>
        <w:pStyle w:val="ListParagraph"/>
        <w:rPr>
          <w:sz w:val="20"/>
          <w:szCs w:val="20"/>
        </w:rPr>
      </w:pPr>
      <w:r>
        <w:rPr>
          <w:sz w:val="20"/>
          <w:szCs w:val="20"/>
        </w:rPr>
        <w:t>EXTINGUISHING MEDIA</w:t>
      </w:r>
      <w:r>
        <w:rPr>
          <w:sz w:val="20"/>
          <w:szCs w:val="20"/>
        </w:rPr>
        <w:tab/>
      </w:r>
      <w:r>
        <w:rPr>
          <w:sz w:val="20"/>
          <w:szCs w:val="20"/>
        </w:rPr>
        <w:tab/>
        <w:t>FOAM, CARBON DIOXIDE, WATER MIST, DRY POWDER – NO</w:t>
      </w:r>
    </w:p>
    <w:p w:rsidR="002D785A" w:rsidRDefault="002D785A" w:rsidP="002D785A">
      <w:pPr>
        <w:pStyle w:val="ListParagraph"/>
        <w:ind w:left="2880" w:firstLine="720"/>
        <w:rPr>
          <w:sz w:val="20"/>
          <w:szCs w:val="20"/>
        </w:rPr>
      </w:pPr>
      <w:r>
        <w:rPr>
          <w:sz w:val="20"/>
          <w:szCs w:val="20"/>
        </w:rPr>
        <w:t xml:space="preserve"> RESTRICTION</w:t>
      </w:r>
    </w:p>
    <w:p w:rsidR="002D785A" w:rsidRDefault="002D785A" w:rsidP="002D785A">
      <w:pPr>
        <w:contextualSpacing/>
        <w:rPr>
          <w:sz w:val="20"/>
          <w:szCs w:val="20"/>
        </w:rPr>
      </w:pPr>
      <w:r>
        <w:rPr>
          <w:sz w:val="20"/>
          <w:szCs w:val="20"/>
        </w:rPr>
        <w:tab/>
        <w:t>ENVIRONMENTAL HAZARDS</w:t>
      </w:r>
      <w:r>
        <w:rPr>
          <w:sz w:val="20"/>
          <w:szCs w:val="20"/>
        </w:rPr>
        <w:tab/>
        <w:t>IN THE EVENT OF FIRE THE FOLLOWING CAN BE RELEASED:</w:t>
      </w:r>
    </w:p>
    <w:p w:rsidR="002D785A" w:rsidRDefault="002D785A" w:rsidP="002D785A">
      <w:pPr>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t>CO, CO</w:t>
      </w:r>
      <w:r>
        <w:rPr>
          <w:sz w:val="20"/>
          <w:szCs w:val="20"/>
          <w:vertAlign w:val="subscript"/>
        </w:rPr>
        <w:t>2,</w:t>
      </w:r>
      <w:r>
        <w:rPr>
          <w:sz w:val="20"/>
          <w:szCs w:val="20"/>
        </w:rPr>
        <w:t>NO</w:t>
      </w:r>
      <w:r>
        <w:rPr>
          <w:sz w:val="20"/>
          <w:szCs w:val="20"/>
          <w:vertAlign w:val="subscript"/>
        </w:rPr>
        <w:t>X</w:t>
      </w:r>
    </w:p>
    <w:p w:rsidR="002D785A" w:rsidRDefault="002D785A" w:rsidP="002D785A">
      <w:pPr>
        <w:contextualSpacing/>
        <w:rPr>
          <w:sz w:val="20"/>
          <w:szCs w:val="20"/>
        </w:rPr>
      </w:pPr>
      <w:r>
        <w:rPr>
          <w:sz w:val="20"/>
          <w:szCs w:val="20"/>
        </w:rPr>
        <w:tab/>
        <w:t>PARTICULAR HAZARDS</w:t>
      </w:r>
      <w:r>
        <w:rPr>
          <w:sz w:val="20"/>
          <w:szCs w:val="20"/>
        </w:rPr>
        <w:tab/>
      </w:r>
      <w:r>
        <w:rPr>
          <w:sz w:val="20"/>
          <w:szCs w:val="20"/>
        </w:rPr>
        <w:tab/>
        <w:t xml:space="preserve">USE ADEQUATE ASPIARTION DEVICES. DO NOT ALLOW </w:t>
      </w:r>
    </w:p>
    <w:p w:rsidR="002D785A" w:rsidRDefault="002D785A" w:rsidP="002D785A">
      <w:pPr>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t>CONTAMINATED WATER INTO DRAINS/GROUNDWATER</w:t>
      </w:r>
    </w:p>
    <w:p w:rsidR="002D785A" w:rsidRDefault="002D785A" w:rsidP="002D785A">
      <w:pPr>
        <w:contextualSpacing/>
        <w:rPr>
          <w:sz w:val="20"/>
          <w:szCs w:val="20"/>
        </w:rPr>
      </w:pPr>
      <w:r>
        <w:rPr>
          <w:sz w:val="20"/>
          <w:szCs w:val="20"/>
        </w:rPr>
        <w:tab/>
        <w:t>PERSONAL PROTECTION</w:t>
      </w:r>
      <w:r>
        <w:rPr>
          <w:sz w:val="20"/>
          <w:szCs w:val="20"/>
        </w:rPr>
        <w:tab/>
      </w:r>
      <w:r>
        <w:rPr>
          <w:sz w:val="20"/>
          <w:szCs w:val="20"/>
        </w:rPr>
        <w:tab/>
        <w:t>WEAR SUITABLE PROTECTIVE CLOTHES, EYE PROTECTION AND</w:t>
      </w:r>
    </w:p>
    <w:p w:rsidR="002D785A" w:rsidRDefault="002D785A" w:rsidP="002D785A">
      <w:pPr>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t>SELF-CONTAINED BREATHING APARATUS</w:t>
      </w:r>
    </w:p>
    <w:p w:rsidR="002D785A" w:rsidRDefault="002D785A" w:rsidP="002D785A">
      <w:pPr>
        <w:contextualSpacing/>
        <w:rPr>
          <w:sz w:val="20"/>
          <w:szCs w:val="20"/>
        </w:rPr>
      </w:pPr>
    </w:p>
    <w:p w:rsidR="002D785A" w:rsidRPr="002D785A" w:rsidRDefault="002D785A" w:rsidP="002D785A">
      <w:pPr>
        <w:pStyle w:val="ListParagraph"/>
        <w:numPr>
          <w:ilvl w:val="0"/>
          <w:numId w:val="1"/>
        </w:numPr>
        <w:rPr>
          <w:sz w:val="20"/>
          <w:szCs w:val="20"/>
        </w:rPr>
      </w:pPr>
      <w:r>
        <w:rPr>
          <w:sz w:val="20"/>
          <w:szCs w:val="20"/>
          <w:u w:val="single"/>
        </w:rPr>
        <w:t>ACCIDENTAL RELEASE MEASURES</w:t>
      </w:r>
    </w:p>
    <w:p w:rsidR="002D785A" w:rsidRDefault="002D785A" w:rsidP="002D785A">
      <w:pPr>
        <w:pStyle w:val="ListParagraph"/>
        <w:rPr>
          <w:sz w:val="20"/>
          <w:szCs w:val="20"/>
        </w:rPr>
      </w:pPr>
      <w:r>
        <w:rPr>
          <w:sz w:val="20"/>
          <w:szCs w:val="20"/>
        </w:rPr>
        <w:t>PERSONAL PRECAUTIONS</w:t>
      </w:r>
      <w:r>
        <w:rPr>
          <w:sz w:val="20"/>
          <w:szCs w:val="20"/>
        </w:rPr>
        <w:tab/>
      </w:r>
      <w:r>
        <w:rPr>
          <w:sz w:val="20"/>
          <w:szCs w:val="20"/>
        </w:rPr>
        <w:tab/>
        <w:t>ENSURE ADEQUATE EXHAUST VENTILATION</w:t>
      </w:r>
    </w:p>
    <w:p w:rsidR="002D785A" w:rsidRDefault="002D785A" w:rsidP="002D785A">
      <w:pPr>
        <w:pStyle w:val="ListParagraph"/>
        <w:rPr>
          <w:sz w:val="20"/>
          <w:szCs w:val="20"/>
        </w:rPr>
      </w:pPr>
      <w:r>
        <w:rPr>
          <w:sz w:val="20"/>
          <w:szCs w:val="20"/>
        </w:rPr>
        <w:t>ENVIRONMENTAL PRECAUTIONS</w:t>
      </w:r>
      <w:r>
        <w:rPr>
          <w:sz w:val="20"/>
          <w:szCs w:val="20"/>
        </w:rPr>
        <w:tab/>
        <w:t>DO NOT DISCHARGE INTO DRAINS/SURFACE</w:t>
      </w:r>
    </w:p>
    <w:p w:rsidR="002D785A" w:rsidRDefault="002D785A" w:rsidP="002D785A">
      <w:pPr>
        <w:pStyle w:val="ListParagraph"/>
        <w:ind w:left="2880" w:firstLine="720"/>
        <w:rPr>
          <w:sz w:val="20"/>
          <w:szCs w:val="20"/>
        </w:rPr>
      </w:pPr>
      <w:r>
        <w:rPr>
          <w:sz w:val="20"/>
          <w:szCs w:val="20"/>
        </w:rPr>
        <w:t xml:space="preserve">WATERS/GROUNDWATER </w:t>
      </w:r>
    </w:p>
    <w:p w:rsidR="002D785A" w:rsidRDefault="002D785A" w:rsidP="002D785A">
      <w:pPr>
        <w:ind w:firstLine="720"/>
        <w:contextualSpacing/>
        <w:rPr>
          <w:sz w:val="20"/>
          <w:szCs w:val="20"/>
        </w:rPr>
      </w:pPr>
      <w:r w:rsidRPr="002D785A">
        <w:rPr>
          <w:sz w:val="20"/>
          <w:szCs w:val="20"/>
        </w:rPr>
        <w:t>METHODS FOR TAKING UP</w:t>
      </w:r>
      <w:r w:rsidRPr="002D785A">
        <w:rPr>
          <w:sz w:val="20"/>
          <w:szCs w:val="20"/>
        </w:rPr>
        <w:tab/>
        <w:t xml:space="preserve">TAKE UP MECHANICALLY, SEND IN SUITABLE CONTAINERS FOR </w:t>
      </w:r>
    </w:p>
    <w:p w:rsidR="002D785A" w:rsidRDefault="002D785A" w:rsidP="002D785A">
      <w:pPr>
        <w:ind w:firstLine="720"/>
        <w:contextualSpacing/>
        <w:rPr>
          <w:sz w:val="20"/>
          <w:szCs w:val="20"/>
        </w:rPr>
      </w:pPr>
      <w:r>
        <w:rPr>
          <w:sz w:val="20"/>
          <w:szCs w:val="20"/>
        </w:rPr>
        <w:tab/>
      </w:r>
      <w:r>
        <w:rPr>
          <w:sz w:val="20"/>
          <w:szCs w:val="20"/>
        </w:rPr>
        <w:tab/>
      </w:r>
      <w:r>
        <w:rPr>
          <w:sz w:val="20"/>
          <w:szCs w:val="20"/>
        </w:rPr>
        <w:tab/>
      </w:r>
      <w:r>
        <w:rPr>
          <w:sz w:val="20"/>
          <w:szCs w:val="20"/>
        </w:rPr>
        <w:tab/>
        <w:t>RECOVERY OR DISPOSAL</w:t>
      </w:r>
    </w:p>
    <w:p w:rsidR="002B6C57" w:rsidRDefault="002D785A" w:rsidP="002D785A">
      <w:pPr>
        <w:ind w:firstLine="720"/>
        <w:contextual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D785A" w:rsidRDefault="002D785A" w:rsidP="002B6C57">
      <w:pPr>
        <w:ind w:left="7200" w:firstLine="720"/>
        <w:contextualSpacing/>
        <w:rPr>
          <w:sz w:val="20"/>
          <w:szCs w:val="20"/>
        </w:rPr>
      </w:pPr>
      <w:r>
        <w:rPr>
          <w:sz w:val="20"/>
          <w:szCs w:val="20"/>
        </w:rPr>
        <w:t>PAGE 1 OF 3</w:t>
      </w:r>
    </w:p>
    <w:p w:rsidR="002B6C57" w:rsidRDefault="002B6C57" w:rsidP="002B6C57">
      <w:pPr>
        <w:ind w:left="7200" w:firstLine="720"/>
        <w:contextualSpacing/>
        <w:rPr>
          <w:sz w:val="20"/>
          <w:szCs w:val="20"/>
        </w:rPr>
      </w:pPr>
    </w:p>
    <w:p w:rsidR="002B6C57" w:rsidRDefault="002B6C57" w:rsidP="002B6C57">
      <w:pPr>
        <w:ind w:left="7200" w:firstLine="720"/>
        <w:contextualSpacing/>
        <w:rPr>
          <w:sz w:val="20"/>
          <w:szCs w:val="20"/>
        </w:rPr>
      </w:pPr>
    </w:p>
    <w:p w:rsidR="002D785A" w:rsidRDefault="002D785A" w:rsidP="002D785A">
      <w:pPr>
        <w:ind w:firstLine="720"/>
        <w:contextualSpacing/>
        <w:rPr>
          <w:sz w:val="20"/>
          <w:szCs w:val="20"/>
        </w:rPr>
      </w:pPr>
    </w:p>
    <w:p w:rsidR="00C8095D" w:rsidRDefault="00C8095D" w:rsidP="00C8095D">
      <w:pPr>
        <w:contextualSpacing/>
        <w:rPr>
          <w:sz w:val="28"/>
          <w:szCs w:val="28"/>
        </w:rPr>
      </w:pPr>
      <w:r>
        <w:rPr>
          <w:sz w:val="28"/>
          <w:szCs w:val="28"/>
        </w:rPr>
        <w:lastRenderedPageBreak/>
        <w:t>MATERIAL SAFETY DATA SHEET</w:t>
      </w:r>
      <w:r>
        <w:rPr>
          <w:sz w:val="28"/>
          <w:szCs w:val="28"/>
        </w:rPr>
        <w:tab/>
      </w:r>
      <w:r>
        <w:rPr>
          <w:sz w:val="28"/>
          <w:szCs w:val="28"/>
        </w:rPr>
        <w:tab/>
      </w:r>
      <w:r>
        <w:rPr>
          <w:sz w:val="28"/>
          <w:szCs w:val="28"/>
        </w:rPr>
        <w:tab/>
      </w:r>
      <w:r>
        <w:rPr>
          <w:sz w:val="28"/>
          <w:szCs w:val="28"/>
        </w:rPr>
        <w:tab/>
      </w:r>
      <w:r>
        <w:rPr>
          <w:sz w:val="28"/>
          <w:szCs w:val="28"/>
        </w:rPr>
        <w:tab/>
        <w:t>DATE : 21-03-13</w:t>
      </w:r>
    </w:p>
    <w:p w:rsidR="00C8095D" w:rsidRDefault="00C8095D" w:rsidP="00C8095D">
      <w:pPr>
        <w:contextualSpacing/>
        <w:rPr>
          <w:sz w:val="32"/>
          <w:szCs w:val="32"/>
        </w:rPr>
      </w:pPr>
      <w:r>
        <w:rPr>
          <w:sz w:val="32"/>
          <w:szCs w:val="32"/>
        </w:rPr>
        <w:t>ROUGE – JEWELLERS, DOMINO, HALF ROUND</w:t>
      </w:r>
    </w:p>
    <w:p w:rsidR="00C8095D" w:rsidRDefault="00C8095D" w:rsidP="00C8095D">
      <w:pPr>
        <w:contextualSpacing/>
        <w:rPr>
          <w:sz w:val="32"/>
          <w:szCs w:val="32"/>
        </w:rPr>
      </w:pPr>
    </w:p>
    <w:p w:rsidR="00C8095D" w:rsidRPr="00C8095D" w:rsidRDefault="00C8095D" w:rsidP="00C8095D">
      <w:pPr>
        <w:pStyle w:val="ListParagraph"/>
        <w:numPr>
          <w:ilvl w:val="0"/>
          <w:numId w:val="1"/>
        </w:numPr>
        <w:rPr>
          <w:sz w:val="20"/>
          <w:szCs w:val="20"/>
          <w:u w:val="single"/>
        </w:rPr>
      </w:pPr>
      <w:r w:rsidRPr="00C8095D">
        <w:rPr>
          <w:sz w:val="20"/>
          <w:szCs w:val="20"/>
          <w:u w:val="single"/>
        </w:rPr>
        <w:t>HANDLING AND STORAGE</w:t>
      </w:r>
    </w:p>
    <w:p w:rsidR="00C8095D" w:rsidRDefault="00C8095D" w:rsidP="00C8095D">
      <w:pPr>
        <w:pStyle w:val="ListParagraph"/>
        <w:rPr>
          <w:sz w:val="20"/>
          <w:szCs w:val="20"/>
        </w:rPr>
      </w:pPr>
      <w:r>
        <w:rPr>
          <w:sz w:val="20"/>
          <w:szCs w:val="20"/>
        </w:rPr>
        <w:t>LOCAL EXHAUST VENTILATION IS STRONGLY RECOMMENDED WHEN USED FOR NORMAL POLISHING OPERATION. A DUST MASK MAY BE ADEQUATE FOR SMALLER QUANTITIES AND/OR INTERMITTENT USE. ALSO REFER TO SECTION 8 – EXPOSURE CONTROLS/PERSONAL PROTECTION.</w:t>
      </w:r>
    </w:p>
    <w:p w:rsidR="00C8095D" w:rsidRDefault="00C8095D" w:rsidP="00C8095D">
      <w:pPr>
        <w:pStyle w:val="ListParagraph"/>
        <w:rPr>
          <w:sz w:val="20"/>
          <w:szCs w:val="20"/>
        </w:rPr>
      </w:pPr>
      <w:r>
        <w:rPr>
          <w:sz w:val="20"/>
          <w:szCs w:val="20"/>
        </w:rPr>
        <w:t>STORE INA COOL DRY PLACE (5</w:t>
      </w:r>
      <w:r>
        <w:rPr>
          <w:sz w:val="20"/>
          <w:szCs w:val="20"/>
          <w:vertAlign w:val="superscript"/>
        </w:rPr>
        <w:t xml:space="preserve">O </w:t>
      </w:r>
      <w:r>
        <w:rPr>
          <w:sz w:val="20"/>
          <w:szCs w:val="20"/>
        </w:rPr>
        <w:t>&lt; 40</w:t>
      </w:r>
      <w:r>
        <w:rPr>
          <w:sz w:val="20"/>
          <w:szCs w:val="20"/>
          <w:vertAlign w:val="superscript"/>
        </w:rPr>
        <w:t xml:space="preserve">O </w:t>
      </w:r>
      <w:r>
        <w:rPr>
          <w:sz w:val="20"/>
          <w:szCs w:val="20"/>
        </w:rPr>
        <w:t xml:space="preserve">C) AWAY FROM FOODSTUFFS. </w:t>
      </w:r>
    </w:p>
    <w:p w:rsidR="00C8095D" w:rsidRDefault="00C8095D" w:rsidP="00C8095D">
      <w:pPr>
        <w:pStyle w:val="ListParagraph"/>
        <w:rPr>
          <w:sz w:val="20"/>
          <w:szCs w:val="20"/>
        </w:rPr>
      </w:pPr>
    </w:p>
    <w:p w:rsidR="00C8095D" w:rsidRDefault="00C8095D" w:rsidP="00C8095D">
      <w:pPr>
        <w:pStyle w:val="ListParagraph"/>
        <w:numPr>
          <w:ilvl w:val="0"/>
          <w:numId w:val="1"/>
        </w:numPr>
        <w:rPr>
          <w:sz w:val="20"/>
          <w:szCs w:val="20"/>
          <w:u w:val="single"/>
        </w:rPr>
      </w:pPr>
      <w:r w:rsidRPr="00C8095D">
        <w:rPr>
          <w:sz w:val="20"/>
          <w:szCs w:val="20"/>
          <w:u w:val="single"/>
        </w:rPr>
        <w:t>EXPOSURE CONTROLS/PERSONAL PROTECTION</w:t>
      </w:r>
    </w:p>
    <w:p w:rsidR="00C8095D" w:rsidRDefault="00C8095D" w:rsidP="00C8095D">
      <w:pPr>
        <w:pStyle w:val="ListParagraph"/>
        <w:rPr>
          <w:sz w:val="20"/>
          <w:szCs w:val="20"/>
        </w:rPr>
      </w:pPr>
      <w:r>
        <w:rPr>
          <w:sz w:val="20"/>
          <w:szCs w:val="20"/>
        </w:rPr>
        <w:t>EXPOSURE LIMITS/RESPIRATORY PROTECTION :</w:t>
      </w:r>
    </w:p>
    <w:p w:rsidR="00C8095D" w:rsidRDefault="00C8095D" w:rsidP="00C8095D">
      <w:pPr>
        <w:pStyle w:val="ListParagraph"/>
        <w:rPr>
          <w:sz w:val="20"/>
          <w:szCs w:val="20"/>
        </w:rPr>
      </w:pPr>
      <w:r>
        <w:rPr>
          <w:sz w:val="20"/>
          <w:szCs w:val="20"/>
        </w:rPr>
        <w:t>REFER TO 7 – HANDLING AND STORAGE AND 15 – REGULATORY INFORMATION.  IF DUST LEVELS ARE LIKELY TO EXCEED THE OES, A DUST MASK SHOULD BE WORN WHICH COMPLIES WITH BS EN 149 (SPECIFICATION FOR FILTERING HALF MASKS TO PROTECT AGAINST PARTICLES)</w:t>
      </w:r>
    </w:p>
    <w:p w:rsidR="00C8095D" w:rsidRDefault="00C8095D" w:rsidP="00C8095D">
      <w:pPr>
        <w:pStyle w:val="ListParagraph"/>
        <w:rPr>
          <w:sz w:val="20"/>
          <w:szCs w:val="20"/>
        </w:rPr>
      </w:pPr>
    </w:p>
    <w:p w:rsidR="00C8095D" w:rsidRPr="00E02DD6" w:rsidRDefault="00C8095D" w:rsidP="00E02DD6">
      <w:pPr>
        <w:pStyle w:val="ListParagraph"/>
        <w:ind w:left="4320" w:hanging="3600"/>
        <w:rPr>
          <w:sz w:val="20"/>
          <w:szCs w:val="20"/>
        </w:rPr>
      </w:pPr>
      <w:r>
        <w:rPr>
          <w:sz w:val="20"/>
          <w:szCs w:val="20"/>
        </w:rPr>
        <w:t>EYE PROTECTION</w:t>
      </w:r>
      <w:r w:rsidR="00E02DD6">
        <w:rPr>
          <w:sz w:val="20"/>
          <w:szCs w:val="20"/>
        </w:rPr>
        <w:tab/>
      </w:r>
      <w:r>
        <w:rPr>
          <w:sz w:val="20"/>
          <w:szCs w:val="20"/>
        </w:rPr>
        <w:t xml:space="preserve">GOGGLES SHOULD BE WORN IF NECESSARY. AVOID </w:t>
      </w:r>
      <w:r w:rsidR="00E02DD6">
        <w:rPr>
          <w:sz w:val="20"/>
          <w:szCs w:val="20"/>
        </w:rPr>
        <w:t xml:space="preserve"> </w:t>
      </w:r>
      <w:r>
        <w:rPr>
          <w:sz w:val="20"/>
          <w:szCs w:val="20"/>
        </w:rPr>
        <w:t>CONTACT</w:t>
      </w:r>
      <w:r w:rsidR="00E02DD6">
        <w:rPr>
          <w:sz w:val="20"/>
          <w:szCs w:val="20"/>
        </w:rPr>
        <w:t xml:space="preserve"> </w:t>
      </w:r>
      <w:r w:rsidRPr="00E02DD6">
        <w:rPr>
          <w:sz w:val="20"/>
          <w:szCs w:val="20"/>
        </w:rPr>
        <w:t>WITH EYES</w:t>
      </w:r>
    </w:p>
    <w:p w:rsidR="00C8095D" w:rsidRDefault="00E02DD6" w:rsidP="00C8095D">
      <w:pPr>
        <w:pStyle w:val="ListParagraph"/>
        <w:rPr>
          <w:sz w:val="20"/>
          <w:szCs w:val="20"/>
        </w:rPr>
      </w:pPr>
      <w:r>
        <w:rPr>
          <w:sz w:val="20"/>
          <w:szCs w:val="20"/>
        </w:rPr>
        <w:t>PERSONAL PROTECTIVE EQUIPMENT</w:t>
      </w:r>
      <w:r>
        <w:rPr>
          <w:sz w:val="20"/>
          <w:szCs w:val="20"/>
        </w:rPr>
        <w:tab/>
        <w:t xml:space="preserve">OVERALLS AND GLOVES MAY HELP WORKERS TO </w:t>
      </w:r>
    </w:p>
    <w:p w:rsidR="00E02DD6" w:rsidRDefault="00E02DD6" w:rsidP="00C8095D">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t>BECME EXCESSIVELY DIRTY</w:t>
      </w:r>
    </w:p>
    <w:p w:rsidR="00E02DD6" w:rsidRDefault="00E02DD6" w:rsidP="00C8095D">
      <w:pPr>
        <w:pStyle w:val="ListParagraph"/>
        <w:rPr>
          <w:sz w:val="20"/>
          <w:szCs w:val="20"/>
        </w:rPr>
      </w:pPr>
    </w:p>
    <w:p w:rsidR="00E02DD6" w:rsidRPr="00E02DD6" w:rsidRDefault="00E02DD6" w:rsidP="00E02DD6">
      <w:pPr>
        <w:pStyle w:val="ListParagraph"/>
        <w:numPr>
          <w:ilvl w:val="0"/>
          <w:numId w:val="1"/>
        </w:numPr>
        <w:rPr>
          <w:sz w:val="20"/>
          <w:szCs w:val="20"/>
        </w:rPr>
      </w:pPr>
      <w:r>
        <w:rPr>
          <w:sz w:val="20"/>
          <w:szCs w:val="20"/>
          <w:u w:val="single"/>
        </w:rPr>
        <w:t>PHYSICAL AND CHEMICAL PROPERTIES</w:t>
      </w:r>
    </w:p>
    <w:p w:rsidR="00E02DD6" w:rsidRDefault="00E02DD6" w:rsidP="00E02DD6">
      <w:pPr>
        <w:pStyle w:val="ListParagraph"/>
        <w:rPr>
          <w:sz w:val="20"/>
          <w:szCs w:val="20"/>
        </w:rPr>
      </w:pPr>
    </w:p>
    <w:p w:rsidR="00E02DD6" w:rsidRDefault="00E02DD6" w:rsidP="00E02DD6">
      <w:pPr>
        <w:pStyle w:val="ListParagraph"/>
        <w:rPr>
          <w:sz w:val="20"/>
          <w:szCs w:val="20"/>
        </w:rPr>
      </w:pPr>
      <w:r>
        <w:rPr>
          <w:sz w:val="20"/>
          <w:szCs w:val="20"/>
        </w:rPr>
        <w:t>FORM</w:t>
      </w:r>
      <w:r>
        <w:rPr>
          <w:sz w:val="20"/>
          <w:szCs w:val="20"/>
        </w:rPr>
        <w:tab/>
      </w:r>
      <w:r>
        <w:rPr>
          <w:sz w:val="20"/>
          <w:szCs w:val="20"/>
        </w:rPr>
        <w:tab/>
      </w:r>
      <w:r>
        <w:rPr>
          <w:sz w:val="20"/>
          <w:szCs w:val="20"/>
        </w:rPr>
        <w:tab/>
        <w:t>: SOLID</w:t>
      </w:r>
      <w:r>
        <w:rPr>
          <w:sz w:val="20"/>
          <w:szCs w:val="20"/>
        </w:rPr>
        <w:tab/>
      </w:r>
      <w:r>
        <w:rPr>
          <w:sz w:val="20"/>
          <w:szCs w:val="20"/>
        </w:rPr>
        <w:tab/>
      </w:r>
      <w:r>
        <w:rPr>
          <w:sz w:val="20"/>
          <w:szCs w:val="20"/>
        </w:rPr>
        <w:tab/>
        <w:t>COLOUR</w:t>
      </w:r>
      <w:r>
        <w:rPr>
          <w:sz w:val="20"/>
          <w:szCs w:val="20"/>
        </w:rPr>
        <w:tab/>
      </w:r>
      <w:r>
        <w:rPr>
          <w:sz w:val="20"/>
          <w:szCs w:val="20"/>
        </w:rPr>
        <w:tab/>
      </w:r>
      <w:r>
        <w:rPr>
          <w:sz w:val="20"/>
          <w:szCs w:val="20"/>
        </w:rPr>
        <w:tab/>
        <w:t>: RED</w:t>
      </w:r>
    </w:p>
    <w:p w:rsidR="00E02DD6" w:rsidRDefault="00E02DD6" w:rsidP="00E02DD6">
      <w:pPr>
        <w:pStyle w:val="ListParagraph"/>
        <w:rPr>
          <w:sz w:val="20"/>
          <w:szCs w:val="20"/>
        </w:rPr>
      </w:pPr>
      <w:r>
        <w:rPr>
          <w:sz w:val="20"/>
          <w:szCs w:val="20"/>
        </w:rPr>
        <w:t>ODOUR</w:t>
      </w:r>
      <w:r>
        <w:rPr>
          <w:sz w:val="20"/>
          <w:szCs w:val="20"/>
        </w:rPr>
        <w:tab/>
      </w:r>
      <w:r>
        <w:rPr>
          <w:sz w:val="20"/>
          <w:szCs w:val="20"/>
        </w:rPr>
        <w:tab/>
      </w:r>
      <w:r>
        <w:rPr>
          <w:sz w:val="20"/>
          <w:szCs w:val="20"/>
        </w:rPr>
        <w:tab/>
        <w:t>:CHARACTERISTIC</w:t>
      </w:r>
      <w:r>
        <w:rPr>
          <w:sz w:val="20"/>
          <w:szCs w:val="20"/>
        </w:rPr>
        <w:tab/>
      </w:r>
      <w:r>
        <w:rPr>
          <w:sz w:val="20"/>
          <w:szCs w:val="20"/>
        </w:rPr>
        <w:tab/>
        <w:t>VAPOR PRESSURE</w:t>
      </w:r>
      <w:r>
        <w:rPr>
          <w:sz w:val="20"/>
          <w:szCs w:val="20"/>
        </w:rPr>
        <w:tab/>
        <w:t>: N/A</w:t>
      </w:r>
    </w:p>
    <w:p w:rsidR="00E02DD6" w:rsidRDefault="00E02DD6" w:rsidP="00E02DD6">
      <w:pPr>
        <w:pStyle w:val="ListParagraph"/>
        <w:rPr>
          <w:sz w:val="20"/>
          <w:szCs w:val="20"/>
        </w:rPr>
      </w:pPr>
      <w:r>
        <w:rPr>
          <w:sz w:val="20"/>
          <w:szCs w:val="20"/>
        </w:rPr>
        <w:t>MELTING POINT</w:t>
      </w:r>
      <w:r>
        <w:rPr>
          <w:sz w:val="20"/>
          <w:szCs w:val="20"/>
        </w:rPr>
        <w:tab/>
      </w:r>
      <w:r>
        <w:rPr>
          <w:sz w:val="20"/>
          <w:szCs w:val="20"/>
        </w:rPr>
        <w:tab/>
        <w:t>: N/A</w:t>
      </w:r>
      <w:r>
        <w:rPr>
          <w:sz w:val="20"/>
          <w:szCs w:val="20"/>
        </w:rPr>
        <w:tab/>
      </w:r>
      <w:r>
        <w:rPr>
          <w:sz w:val="20"/>
          <w:szCs w:val="20"/>
        </w:rPr>
        <w:tab/>
      </w:r>
      <w:r>
        <w:rPr>
          <w:sz w:val="20"/>
          <w:szCs w:val="20"/>
        </w:rPr>
        <w:tab/>
        <w:t>pH VALUE</w:t>
      </w:r>
      <w:r>
        <w:rPr>
          <w:sz w:val="20"/>
          <w:szCs w:val="20"/>
        </w:rPr>
        <w:tab/>
      </w:r>
      <w:r>
        <w:rPr>
          <w:sz w:val="20"/>
          <w:szCs w:val="20"/>
        </w:rPr>
        <w:tab/>
        <w:t>: N/A</w:t>
      </w:r>
    </w:p>
    <w:p w:rsidR="00E02DD6" w:rsidRDefault="00E02DD6" w:rsidP="00E02DD6">
      <w:pPr>
        <w:pStyle w:val="ListParagraph"/>
        <w:rPr>
          <w:sz w:val="20"/>
          <w:szCs w:val="20"/>
        </w:rPr>
      </w:pPr>
      <w:r>
        <w:rPr>
          <w:sz w:val="20"/>
          <w:szCs w:val="20"/>
        </w:rPr>
        <w:t>BOILING POINT</w:t>
      </w:r>
      <w:r>
        <w:rPr>
          <w:sz w:val="20"/>
          <w:szCs w:val="20"/>
        </w:rPr>
        <w:tab/>
      </w:r>
      <w:r>
        <w:rPr>
          <w:sz w:val="20"/>
          <w:szCs w:val="20"/>
        </w:rPr>
        <w:tab/>
        <w:t>: APPROX. 110</w:t>
      </w:r>
      <w:r>
        <w:rPr>
          <w:sz w:val="20"/>
          <w:szCs w:val="20"/>
          <w:vertAlign w:val="superscript"/>
        </w:rPr>
        <w:t>O</w:t>
      </w:r>
      <w:r>
        <w:rPr>
          <w:sz w:val="20"/>
          <w:szCs w:val="20"/>
        </w:rPr>
        <w:t>C</w:t>
      </w:r>
      <w:r>
        <w:rPr>
          <w:sz w:val="20"/>
          <w:szCs w:val="20"/>
        </w:rPr>
        <w:tab/>
      </w:r>
      <w:r>
        <w:rPr>
          <w:sz w:val="20"/>
          <w:szCs w:val="20"/>
        </w:rPr>
        <w:tab/>
        <w:t>FLAMMABILITY</w:t>
      </w:r>
      <w:r>
        <w:rPr>
          <w:sz w:val="20"/>
          <w:szCs w:val="20"/>
        </w:rPr>
        <w:tab/>
      </w:r>
      <w:r>
        <w:rPr>
          <w:sz w:val="20"/>
          <w:szCs w:val="20"/>
        </w:rPr>
        <w:tab/>
        <w:t>: N/A</w:t>
      </w:r>
    </w:p>
    <w:p w:rsidR="00E02DD6" w:rsidRDefault="00E02DD6" w:rsidP="00E02DD6">
      <w:pPr>
        <w:pStyle w:val="ListParagraph"/>
        <w:rPr>
          <w:sz w:val="20"/>
          <w:szCs w:val="20"/>
        </w:rPr>
      </w:pPr>
      <w:r>
        <w:rPr>
          <w:sz w:val="20"/>
          <w:szCs w:val="20"/>
        </w:rPr>
        <w:t>EXPLOSIVE PROPERTIES</w:t>
      </w:r>
      <w:r>
        <w:rPr>
          <w:sz w:val="20"/>
          <w:szCs w:val="20"/>
        </w:rPr>
        <w:tab/>
        <w:t>: NONE</w:t>
      </w:r>
      <w:r>
        <w:rPr>
          <w:sz w:val="20"/>
          <w:szCs w:val="20"/>
        </w:rPr>
        <w:tab/>
      </w:r>
      <w:r>
        <w:rPr>
          <w:sz w:val="20"/>
          <w:szCs w:val="20"/>
        </w:rPr>
        <w:tab/>
      </w:r>
      <w:r>
        <w:rPr>
          <w:sz w:val="20"/>
          <w:szCs w:val="20"/>
        </w:rPr>
        <w:tab/>
        <w:t>OXIDISING PROPERTIES</w:t>
      </w:r>
      <w:r>
        <w:rPr>
          <w:sz w:val="20"/>
          <w:szCs w:val="20"/>
        </w:rPr>
        <w:tab/>
        <w:t>: N/A</w:t>
      </w:r>
    </w:p>
    <w:p w:rsidR="00E02DD6" w:rsidRDefault="00E02DD6" w:rsidP="00E02DD6">
      <w:pPr>
        <w:pStyle w:val="ListParagraph"/>
        <w:rPr>
          <w:sz w:val="20"/>
          <w:szCs w:val="20"/>
        </w:rPr>
      </w:pPr>
      <w:r>
        <w:rPr>
          <w:sz w:val="20"/>
          <w:szCs w:val="20"/>
        </w:rPr>
        <w:t>RELATIVE DENSITY</w:t>
      </w:r>
      <w:r>
        <w:rPr>
          <w:sz w:val="20"/>
          <w:szCs w:val="20"/>
        </w:rPr>
        <w:tab/>
        <w:t>: N/A</w:t>
      </w:r>
      <w:r>
        <w:rPr>
          <w:sz w:val="20"/>
          <w:szCs w:val="20"/>
        </w:rPr>
        <w:tab/>
      </w:r>
      <w:r>
        <w:rPr>
          <w:sz w:val="20"/>
          <w:szCs w:val="20"/>
        </w:rPr>
        <w:tab/>
      </w:r>
      <w:r>
        <w:rPr>
          <w:sz w:val="20"/>
          <w:szCs w:val="20"/>
        </w:rPr>
        <w:tab/>
        <w:t>SOLUBILITY IN WATER</w:t>
      </w:r>
      <w:r>
        <w:rPr>
          <w:sz w:val="20"/>
          <w:szCs w:val="20"/>
        </w:rPr>
        <w:tab/>
        <w:t xml:space="preserve">: </w:t>
      </w:r>
      <w:r w:rsidR="002B6C57">
        <w:rPr>
          <w:sz w:val="20"/>
          <w:szCs w:val="20"/>
        </w:rPr>
        <w:t>IN</w:t>
      </w:r>
      <w:r>
        <w:rPr>
          <w:sz w:val="20"/>
          <w:szCs w:val="20"/>
        </w:rPr>
        <w:t>SOLUBLE</w:t>
      </w:r>
    </w:p>
    <w:p w:rsidR="00E02DD6" w:rsidRDefault="00E02DD6" w:rsidP="00E02DD6">
      <w:pPr>
        <w:pStyle w:val="ListParagraph"/>
        <w:rPr>
          <w:sz w:val="20"/>
          <w:szCs w:val="20"/>
        </w:rPr>
      </w:pPr>
    </w:p>
    <w:p w:rsidR="00E02DD6" w:rsidRPr="00E02DD6" w:rsidRDefault="00E02DD6" w:rsidP="00E02DD6">
      <w:pPr>
        <w:pStyle w:val="ListParagraph"/>
        <w:numPr>
          <w:ilvl w:val="0"/>
          <w:numId w:val="1"/>
        </w:numPr>
        <w:rPr>
          <w:sz w:val="20"/>
          <w:szCs w:val="20"/>
        </w:rPr>
      </w:pPr>
      <w:r>
        <w:rPr>
          <w:sz w:val="20"/>
          <w:szCs w:val="20"/>
          <w:u w:val="single"/>
        </w:rPr>
        <w:t>STABILITY AND REACTIVITY</w:t>
      </w:r>
    </w:p>
    <w:p w:rsidR="00E02DD6" w:rsidRDefault="00E02DD6" w:rsidP="00E02DD6">
      <w:pPr>
        <w:pStyle w:val="ListParagraph"/>
        <w:rPr>
          <w:sz w:val="20"/>
          <w:szCs w:val="20"/>
        </w:rPr>
      </w:pPr>
      <w:r>
        <w:rPr>
          <w:sz w:val="20"/>
          <w:szCs w:val="20"/>
        </w:rPr>
        <w:t>STABLE UNDER NORMAL CONDITIONS.  HAZARDOUS DECOMPSOITION PRODUCTS : CO, CO</w:t>
      </w:r>
      <w:r>
        <w:rPr>
          <w:sz w:val="20"/>
          <w:szCs w:val="20"/>
          <w:vertAlign w:val="subscript"/>
        </w:rPr>
        <w:t>2,</w:t>
      </w:r>
      <w:r>
        <w:rPr>
          <w:sz w:val="20"/>
          <w:szCs w:val="20"/>
        </w:rPr>
        <w:t xml:space="preserve"> NO</w:t>
      </w:r>
      <w:r>
        <w:rPr>
          <w:sz w:val="20"/>
          <w:szCs w:val="20"/>
          <w:vertAlign w:val="subscript"/>
        </w:rPr>
        <w:t xml:space="preserve">X. </w:t>
      </w:r>
    </w:p>
    <w:p w:rsidR="00E02DD6" w:rsidRDefault="00E02DD6" w:rsidP="00E02DD6">
      <w:pPr>
        <w:pStyle w:val="ListParagraph"/>
        <w:rPr>
          <w:sz w:val="20"/>
          <w:szCs w:val="20"/>
        </w:rPr>
      </w:pPr>
      <w:r>
        <w:rPr>
          <w:sz w:val="20"/>
          <w:szCs w:val="20"/>
        </w:rPr>
        <w:t>CONTACT WITH ACIDS TO BE AVOIDED.</w:t>
      </w:r>
    </w:p>
    <w:p w:rsidR="00E02DD6" w:rsidRDefault="00E02DD6" w:rsidP="00E02DD6">
      <w:pPr>
        <w:pStyle w:val="ListParagraph"/>
        <w:rPr>
          <w:sz w:val="20"/>
          <w:szCs w:val="20"/>
        </w:rPr>
      </w:pPr>
    </w:p>
    <w:p w:rsidR="00E02DD6" w:rsidRPr="00E02DD6" w:rsidRDefault="00E02DD6" w:rsidP="00E02DD6">
      <w:pPr>
        <w:pStyle w:val="ListParagraph"/>
        <w:numPr>
          <w:ilvl w:val="0"/>
          <w:numId w:val="1"/>
        </w:numPr>
        <w:rPr>
          <w:sz w:val="20"/>
          <w:szCs w:val="20"/>
        </w:rPr>
      </w:pPr>
      <w:r>
        <w:rPr>
          <w:sz w:val="20"/>
          <w:szCs w:val="20"/>
          <w:u w:val="single"/>
        </w:rPr>
        <w:t>TOXICOLOGICAL INFORMATION</w:t>
      </w:r>
    </w:p>
    <w:p w:rsidR="00E02DD6" w:rsidRDefault="00E02DD6" w:rsidP="00E02DD6">
      <w:pPr>
        <w:pStyle w:val="ListParagraph"/>
        <w:rPr>
          <w:sz w:val="20"/>
          <w:szCs w:val="20"/>
        </w:rPr>
      </w:pPr>
      <w:r>
        <w:rPr>
          <w:sz w:val="20"/>
          <w:szCs w:val="20"/>
        </w:rPr>
        <w:t>GENERALLY REGARDED AS A NON-TOXIC SUBSTANCE BASED ON EXPERIENCE OF LONG TERM EXPOSURE.</w:t>
      </w:r>
    </w:p>
    <w:p w:rsidR="00E02DD6" w:rsidRDefault="00E02DD6" w:rsidP="00E02DD6">
      <w:pPr>
        <w:pStyle w:val="ListParagraph"/>
        <w:rPr>
          <w:sz w:val="20"/>
          <w:szCs w:val="20"/>
        </w:rPr>
      </w:pPr>
      <w:r>
        <w:rPr>
          <w:sz w:val="20"/>
          <w:szCs w:val="20"/>
        </w:rPr>
        <w:t>CRONICAL TOXICOLOGY</w:t>
      </w:r>
      <w:r>
        <w:rPr>
          <w:sz w:val="20"/>
          <w:szCs w:val="20"/>
        </w:rPr>
        <w:tab/>
      </w:r>
      <w:r>
        <w:rPr>
          <w:sz w:val="20"/>
          <w:szCs w:val="20"/>
        </w:rPr>
        <w:tab/>
        <w:t>:</w:t>
      </w:r>
      <w:r>
        <w:rPr>
          <w:sz w:val="20"/>
          <w:szCs w:val="20"/>
        </w:rPr>
        <w:tab/>
        <w:t>NOT KNOWN</w:t>
      </w:r>
    </w:p>
    <w:p w:rsidR="00E02DD6" w:rsidRDefault="00E02DD6" w:rsidP="00E02DD6">
      <w:pPr>
        <w:pStyle w:val="ListParagraph"/>
        <w:rPr>
          <w:sz w:val="20"/>
          <w:szCs w:val="20"/>
        </w:rPr>
      </w:pPr>
      <w:r>
        <w:rPr>
          <w:sz w:val="20"/>
          <w:szCs w:val="20"/>
        </w:rPr>
        <w:t>ORAL TOXICOLOGY</w:t>
      </w:r>
      <w:r>
        <w:rPr>
          <w:sz w:val="20"/>
          <w:szCs w:val="20"/>
        </w:rPr>
        <w:tab/>
      </w:r>
      <w:r>
        <w:rPr>
          <w:sz w:val="20"/>
          <w:szCs w:val="20"/>
        </w:rPr>
        <w:tab/>
        <w:t>:</w:t>
      </w:r>
      <w:r>
        <w:rPr>
          <w:sz w:val="20"/>
          <w:szCs w:val="20"/>
        </w:rPr>
        <w:tab/>
        <w:t xml:space="preserve">DEPENDING ON THE QUANTITY, SICKNESS OR </w:t>
      </w:r>
    </w:p>
    <w:p w:rsidR="00E02DD6" w:rsidRDefault="00E02DD6" w:rsidP="00E02DD6">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t>DIARRHOEA CAN OCCUR WHEN INGETSED</w:t>
      </w:r>
    </w:p>
    <w:p w:rsidR="00E02DD6" w:rsidRDefault="00E02DD6" w:rsidP="00E02DD6">
      <w:pPr>
        <w:pStyle w:val="ListParagraph"/>
        <w:rPr>
          <w:sz w:val="20"/>
          <w:szCs w:val="20"/>
        </w:rPr>
      </w:pPr>
      <w:r>
        <w:rPr>
          <w:sz w:val="20"/>
          <w:szCs w:val="20"/>
        </w:rPr>
        <w:t>INHALATION</w:t>
      </w:r>
      <w:r>
        <w:rPr>
          <w:sz w:val="20"/>
          <w:szCs w:val="20"/>
        </w:rPr>
        <w:tab/>
      </w:r>
      <w:r>
        <w:rPr>
          <w:sz w:val="20"/>
          <w:szCs w:val="20"/>
        </w:rPr>
        <w:tab/>
      </w:r>
      <w:r>
        <w:rPr>
          <w:sz w:val="20"/>
          <w:szCs w:val="20"/>
        </w:rPr>
        <w:tab/>
        <w:t>:</w:t>
      </w:r>
      <w:r>
        <w:rPr>
          <w:sz w:val="20"/>
          <w:szCs w:val="20"/>
        </w:rPr>
        <w:tab/>
        <w:t>THE INAHLATION OF STEAM CAN BE HARMFUL DUE TO</w:t>
      </w:r>
    </w:p>
    <w:p w:rsidR="00E02DD6" w:rsidRDefault="00E02DD6" w:rsidP="00E02DD6">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t>THERMO DECOMPOSITION</w:t>
      </w:r>
    </w:p>
    <w:p w:rsidR="00E02DD6" w:rsidRDefault="002B6C57" w:rsidP="00E02DD6">
      <w:pPr>
        <w:pStyle w:val="ListParagraph"/>
        <w:rPr>
          <w:sz w:val="20"/>
          <w:szCs w:val="20"/>
        </w:rPr>
      </w:pPr>
      <w:r>
        <w:rPr>
          <w:sz w:val="20"/>
          <w:szCs w:val="20"/>
        </w:rPr>
        <w:t>PR</w:t>
      </w:r>
      <w:r w:rsidR="00E02DD6">
        <w:rPr>
          <w:sz w:val="20"/>
          <w:szCs w:val="20"/>
        </w:rPr>
        <w:t>IMARY IRRITATION</w:t>
      </w:r>
      <w:r w:rsidR="00E02DD6">
        <w:rPr>
          <w:sz w:val="20"/>
          <w:szCs w:val="20"/>
        </w:rPr>
        <w:tab/>
      </w:r>
      <w:r w:rsidR="00E02DD6">
        <w:rPr>
          <w:sz w:val="20"/>
          <w:szCs w:val="20"/>
        </w:rPr>
        <w:tab/>
        <w:t>:</w:t>
      </w:r>
      <w:r w:rsidR="00E02DD6">
        <w:rPr>
          <w:sz w:val="20"/>
          <w:szCs w:val="20"/>
        </w:rPr>
        <w:tab/>
        <w:t xml:space="preserve">SKIN – NOT LISTED AS IRRITATIONAL PRODUCT </w:t>
      </w:r>
    </w:p>
    <w:p w:rsidR="00E02DD6" w:rsidRDefault="00E02DD6" w:rsidP="00E02DD6">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t>ALTHOUGH PERMANENT CONTACT SHOULD BE AVOIDED</w:t>
      </w:r>
    </w:p>
    <w:p w:rsidR="00E02DD6" w:rsidRDefault="00E02DD6" w:rsidP="00E02DD6">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t xml:space="preserve">EYES – IN CASE OF EYE CONTACT </w:t>
      </w:r>
      <w:r w:rsidR="002B6C57">
        <w:rPr>
          <w:sz w:val="20"/>
          <w:szCs w:val="20"/>
        </w:rPr>
        <w:t xml:space="preserve">RED EYES OR BURING </w:t>
      </w:r>
    </w:p>
    <w:p w:rsidR="002B6C57" w:rsidRDefault="002B6C57" w:rsidP="00E02DD6">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t>EYES CAN OCCUR</w:t>
      </w:r>
    </w:p>
    <w:p w:rsidR="002B6C57" w:rsidRDefault="002B6C57" w:rsidP="00E02DD6">
      <w:pPr>
        <w:pStyle w:val="ListParagraph"/>
        <w:rPr>
          <w:sz w:val="20"/>
          <w:szCs w:val="20"/>
        </w:rPr>
      </w:pPr>
      <w:r>
        <w:rPr>
          <w:sz w:val="20"/>
          <w:szCs w:val="20"/>
        </w:rPr>
        <w:t>SENSITIZATION</w:t>
      </w:r>
      <w:r>
        <w:rPr>
          <w:sz w:val="20"/>
          <w:szCs w:val="20"/>
        </w:rPr>
        <w:tab/>
      </w:r>
      <w:r>
        <w:rPr>
          <w:sz w:val="20"/>
          <w:szCs w:val="20"/>
        </w:rPr>
        <w:tab/>
      </w:r>
      <w:r>
        <w:rPr>
          <w:sz w:val="20"/>
          <w:szCs w:val="20"/>
        </w:rPr>
        <w:tab/>
        <w:t>:</w:t>
      </w:r>
      <w:r>
        <w:rPr>
          <w:sz w:val="20"/>
          <w:szCs w:val="20"/>
        </w:rPr>
        <w:tab/>
        <w:t>THE PRODUCT IS NOT CLASSIFIED AS SENSITISING</w:t>
      </w:r>
    </w:p>
    <w:p w:rsidR="002B6C57" w:rsidRDefault="002B6C57" w:rsidP="00E02DD6">
      <w:pPr>
        <w:pStyle w:val="ListParagraph"/>
        <w:rPr>
          <w:sz w:val="20"/>
          <w:szCs w:val="20"/>
        </w:rPr>
      </w:pPr>
    </w:p>
    <w:p w:rsidR="002B6C57" w:rsidRDefault="002B6C57" w:rsidP="002B6C57">
      <w:pPr>
        <w:pStyle w:val="ListParagraph"/>
        <w:numPr>
          <w:ilvl w:val="0"/>
          <w:numId w:val="1"/>
        </w:numPr>
        <w:rPr>
          <w:sz w:val="20"/>
          <w:szCs w:val="20"/>
          <w:u w:val="single"/>
        </w:rPr>
      </w:pPr>
      <w:r w:rsidRPr="002B6C57">
        <w:rPr>
          <w:sz w:val="20"/>
          <w:szCs w:val="20"/>
          <w:u w:val="single"/>
        </w:rPr>
        <w:t>ECOLOGICAL INFORMATION</w:t>
      </w:r>
    </w:p>
    <w:p w:rsidR="002B6C57" w:rsidRDefault="002B6C57" w:rsidP="002B6C57">
      <w:pPr>
        <w:pStyle w:val="ListParagraph"/>
        <w:rPr>
          <w:sz w:val="20"/>
          <w:szCs w:val="20"/>
        </w:rPr>
      </w:pPr>
      <w:r>
        <w:rPr>
          <w:sz w:val="20"/>
          <w:szCs w:val="20"/>
        </w:rPr>
        <w:t>THE PRODUCT IS BIODEGRADABLE AND INSOLUBLE IN WATER. NEVERTHELESS DO NOT ALLOW TO ENTER SOLI, WATERWAYS OR WASTE WATER.</w:t>
      </w:r>
      <w:r>
        <w:rPr>
          <w:sz w:val="20"/>
          <w:szCs w:val="20"/>
        </w:rPr>
        <w:tab/>
      </w:r>
      <w:r>
        <w:rPr>
          <w:sz w:val="20"/>
          <w:szCs w:val="20"/>
        </w:rPr>
        <w:tab/>
      </w:r>
      <w:r>
        <w:rPr>
          <w:sz w:val="20"/>
          <w:szCs w:val="20"/>
        </w:rPr>
        <w:tab/>
      </w:r>
    </w:p>
    <w:p w:rsidR="002B6C57" w:rsidRPr="002B6C57" w:rsidRDefault="002B6C57" w:rsidP="002B6C57">
      <w:pPr>
        <w:pStyle w:val="ListParagraph"/>
        <w:rPr>
          <w:sz w:val="20"/>
          <w:szCs w:val="20"/>
        </w:rPr>
      </w:pPr>
    </w:p>
    <w:p w:rsidR="00C8095D" w:rsidRDefault="002B6C57" w:rsidP="00C8095D">
      <w:pPr>
        <w:pStyle w:val="ListParagrap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 OF 3</w:t>
      </w:r>
    </w:p>
    <w:p w:rsidR="002B6C57" w:rsidRDefault="002B6C57" w:rsidP="00C8095D">
      <w:pPr>
        <w:pStyle w:val="ListParagraph"/>
        <w:rPr>
          <w:sz w:val="20"/>
          <w:szCs w:val="20"/>
        </w:rPr>
      </w:pPr>
    </w:p>
    <w:p w:rsidR="002B6C57" w:rsidRDefault="002B6C57" w:rsidP="002B6C57">
      <w:pPr>
        <w:contextualSpacing/>
        <w:rPr>
          <w:sz w:val="28"/>
          <w:szCs w:val="28"/>
        </w:rPr>
      </w:pPr>
      <w:r>
        <w:rPr>
          <w:sz w:val="28"/>
          <w:szCs w:val="28"/>
        </w:rPr>
        <w:lastRenderedPageBreak/>
        <w:t>MATERIAL SAFETY DATA SHEET</w:t>
      </w:r>
      <w:r>
        <w:rPr>
          <w:sz w:val="28"/>
          <w:szCs w:val="28"/>
        </w:rPr>
        <w:tab/>
      </w:r>
      <w:r>
        <w:rPr>
          <w:sz w:val="28"/>
          <w:szCs w:val="28"/>
        </w:rPr>
        <w:tab/>
      </w:r>
      <w:r>
        <w:rPr>
          <w:sz w:val="28"/>
          <w:szCs w:val="28"/>
        </w:rPr>
        <w:tab/>
      </w:r>
      <w:r>
        <w:rPr>
          <w:sz w:val="28"/>
          <w:szCs w:val="28"/>
        </w:rPr>
        <w:tab/>
      </w:r>
      <w:r>
        <w:rPr>
          <w:sz w:val="28"/>
          <w:szCs w:val="28"/>
        </w:rPr>
        <w:tab/>
        <w:t>DATE : 21-03-13</w:t>
      </w:r>
    </w:p>
    <w:p w:rsidR="002B6C57" w:rsidRDefault="002B6C57" w:rsidP="002B6C57">
      <w:pPr>
        <w:contextualSpacing/>
        <w:rPr>
          <w:sz w:val="32"/>
          <w:szCs w:val="32"/>
        </w:rPr>
      </w:pPr>
      <w:r>
        <w:rPr>
          <w:sz w:val="32"/>
          <w:szCs w:val="32"/>
        </w:rPr>
        <w:t>ROUGE – JEWELLERS, DOMINO, HALF ROUND</w:t>
      </w:r>
    </w:p>
    <w:p w:rsidR="002B6C57" w:rsidRDefault="002B6C57" w:rsidP="002B6C57">
      <w:pPr>
        <w:contextualSpacing/>
        <w:rPr>
          <w:sz w:val="32"/>
          <w:szCs w:val="32"/>
        </w:rPr>
      </w:pPr>
    </w:p>
    <w:p w:rsidR="002B6C57" w:rsidRPr="002B6C57" w:rsidRDefault="002B6C57" w:rsidP="002B6C57">
      <w:pPr>
        <w:pStyle w:val="ListParagraph"/>
        <w:numPr>
          <w:ilvl w:val="0"/>
          <w:numId w:val="1"/>
        </w:numPr>
        <w:rPr>
          <w:sz w:val="20"/>
          <w:szCs w:val="20"/>
        </w:rPr>
      </w:pPr>
      <w:r>
        <w:rPr>
          <w:sz w:val="20"/>
          <w:szCs w:val="20"/>
          <w:u w:val="single"/>
        </w:rPr>
        <w:t>DISPOSAL CONSIDERATIONS</w:t>
      </w:r>
    </w:p>
    <w:p w:rsidR="002B6C57" w:rsidRDefault="002B6C57" w:rsidP="002B6C57">
      <w:pPr>
        <w:pStyle w:val="ListParagraph"/>
        <w:rPr>
          <w:sz w:val="20"/>
          <w:szCs w:val="20"/>
        </w:rPr>
      </w:pPr>
      <w:r>
        <w:rPr>
          <w:sz w:val="20"/>
          <w:szCs w:val="20"/>
        </w:rPr>
        <w:t>IN ACCORDANCE WITH NATIONAL AND LOCAL REGULATIONS SPECIAL WASTE MUST BE TAKEN TO AN AUTHORISED WASTE INCINERATION PLANT.   ALL PACKING MATERIAL MUST BE FULLY DISCHARGED AND CAN BE RECYLCED AFTER CLEANING.  SPOILED PACKING MUST BE DISPOSED LIKE THE PRODUCT ITSELF.</w:t>
      </w:r>
    </w:p>
    <w:p w:rsidR="002B6C57" w:rsidRDefault="002B6C57" w:rsidP="002B6C57">
      <w:pPr>
        <w:pStyle w:val="ListParagraph"/>
        <w:rPr>
          <w:sz w:val="20"/>
          <w:szCs w:val="20"/>
        </w:rPr>
      </w:pPr>
    </w:p>
    <w:p w:rsidR="002B6C57" w:rsidRDefault="002B6C57" w:rsidP="002B6C57">
      <w:pPr>
        <w:pStyle w:val="ListParagraph"/>
        <w:numPr>
          <w:ilvl w:val="0"/>
          <w:numId w:val="1"/>
        </w:numPr>
        <w:rPr>
          <w:sz w:val="20"/>
          <w:szCs w:val="20"/>
          <w:u w:val="single"/>
        </w:rPr>
      </w:pPr>
      <w:r>
        <w:rPr>
          <w:sz w:val="20"/>
          <w:szCs w:val="20"/>
          <w:u w:val="single"/>
        </w:rPr>
        <w:t>TRANSPORT INFORMATION</w:t>
      </w:r>
    </w:p>
    <w:p w:rsidR="002B6C57" w:rsidRDefault="002B6C57" w:rsidP="002B6C57">
      <w:pPr>
        <w:pStyle w:val="ListParagraph"/>
        <w:rPr>
          <w:sz w:val="20"/>
          <w:szCs w:val="20"/>
        </w:rPr>
      </w:pPr>
      <w:r>
        <w:rPr>
          <w:sz w:val="20"/>
          <w:szCs w:val="20"/>
        </w:rPr>
        <w:t>ADR/UN NO.</w:t>
      </w:r>
      <w:r>
        <w:rPr>
          <w:sz w:val="20"/>
          <w:szCs w:val="20"/>
        </w:rPr>
        <w:tab/>
      </w:r>
      <w:r>
        <w:rPr>
          <w:sz w:val="20"/>
          <w:szCs w:val="20"/>
        </w:rPr>
        <w:tab/>
        <w:t>THE PRODUCT DOES NOT CONSTITUTE A HAZARDOUS SUBSTANCE IN</w:t>
      </w:r>
    </w:p>
    <w:p w:rsidR="002B6C57" w:rsidRDefault="002B6C57" w:rsidP="002B6C57">
      <w:pPr>
        <w:pStyle w:val="ListParagraph"/>
        <w:rPr>
          <w:sz w:val="20"/>
          <w:szCs w:val="20"/>
        </w:rPr>
      </w:pPr>
      <w:r>
        <w:rPr>
          <w:sz w:val="20"/>
          <w:szCs w:val="20"/>
        </w:rPr>
        <w:tab/>
      </w:r>
      <w:r>
        <w:rPr>
          <w:sz w:val="20"/>
          <w:szCs w:val="20"/>
        </w:rPr>
        <w:tab/>
      </w:r>
      <w:r>
        <w:rPr>
          <w:sz w:val="20"/>
          <w:szCs w:val="20"/>
        </w:rPr>
        <w:tab/>
        <w:t>NATIONAL/INTERNATIONAL ROAD, RAIL, SEA NAD AIR TRANSPORT</w:t>
      </w:r>
    </w:p>
    <w:p w:rsidR="002B6C57" w:rsidRDefault="002B6C57" w:rsidP="002B6C57">
      <w:pPr>
        <w:pStyle w:val="ListParagraph"/>
        <w:rPr>
          <w:sz w:val="20"/>
          <w:szCs w:val="20"/>
        </w:rPr>
      </w:pPr>
      <w:r>
        <w:rPr>
          <w:sz w:val="20"/>
          <w:szCs w:val="20"/>
        </w:rPr>
        <w:t>IMDG/IATA</w:t>
      </w:r>
      <w:r>
        <w:rPr>
          <w:sz w:val="20"/>
          <w:szCs w:val="20"/>
        </w:rPr>
        <w:tab/>
      </w:r>
      <w:r>
        <w:rPr>
          <w:sz w:val="20"/>
          <w:szCs w:val="20"/>
        </w:rPr>
        <w:tab/>
        <w:t>NOT CLASSIFIED AS DANGEROUS GOODS</w:t>
      </w:r>
    </w:p>
    <w:p w:rsidR="002B6C57" w:rsidRDefault="002B6C57" w:rsidP="002B6C57">
      <w:pPr>
        <w:pStyle w:val="ListParagraph"/>
        <w:rPr>
          <w:sz w:val="20"/>
          <w:szCs w:val="20"/>
        </w:rPr>
      </w:pPr>
    </w:p>
    <w:p w:rsidR="002B6C57" w:rsidRDefault="002B6C57" w:rsidP="002B6C57">
      <w:pPr>
        <w:pStyle w:val="ListParagraph"/>
        <w:numPr>
          <w:ilvl w:val="0"/>
          <w:numId w:val="1"/>
        </w:numPr>
        <w:rPr>
          <w:sz w:val="20"/>
          <w:szCs w:val="20"/>
          <w:u w:val="single"/>
        </w:rPr>
      </w:pPr>
      <w:r w:rsidRPr="002B6C57">
        <w:rPr>
          <w:sz w:val="20"/>
          <w:szCs w:val="20"/>
          <w:u w:val="single"/>
        </w:rPr>
        <w:t>REGULATORY INFORMATION</w:t>
      </w:r>
    </w:p>
    <w:p w:rsidR="002B6C57" w:rsidRDefault="004B5328" w:rsidP="002B6C57">
      <w:pPr>
        <w:pStyle w:val="ListParagraph"/>
        <w:rPr>
          <w:sz w:val="20"/>
          <w:szCs w:val="20"/>
        </w:rPr>
      </w:pPr>
      <w:r>
        <w:rPr>
          <w:sz w:val="20"/>
          <w:szCs w:val="20"/>
        </w:rPr>
        <w:t>THE PRODUCT DOES NOT REQUIRE A HAZARD WARNIUNG LABEL IN ACCORDANCE WITH THE EC DIRECTIVES ON DANEROUS SUBSTANCES</w:t>
      </w:r>
    </w:p>
    <w:p w:rsidR="004B5328" w:rsidRDefault="004B5328" w:rsidP="002B6C57">
      <w:pPr>
        <w:pStyle w:val="ListParagraph"/>
        <w:rPr>
          <w:sz w:val="20"/>
          <w:szCs w:val="20"/>
        </w:rPr>
      </w:pPr>
    </w:p>
    <w:p w:rsidR="004B5328" w:rsidRPr="004B5328" w:rsidRDefault="004B5328" w:rsidP="004B5328">
      <w:pPr>
        <w:pStyle w:val="ListParagraph"/>
        <w:numPr>
          <w:ilvl w:val="0"/>
          <w:numId w:val="1"/>
        </w:numPr>
        <w:rPr>
          <w:sz w:val="20"/>
          <w:szCs w:val="20"/>
        </w:rPr>
      </w:pPr>
      <w:r>
        <w:rPr>
          <w:sz w:val="20"/>
          <w:szCs w:val="20"/>
          <w:u w:val="single"/>
        </w:rPr>
        <w:t>OTHER INFORMATIONS</w:t>
      </w:r>
    </w:p>
    <w:p w:rsidR="004B5328" w:rsidRDefault="004B5328" w:rsidP="004B5328">
      <w:pPr>
        <w:pStyle w:val="ListParagraph"/>
        <w:rPr>
          <w:sz w:val="20"/>
          <w:szCs w:val="20"/>
        </w:rPr>
      </w:pPr>
      <w:r>
        <w:rPr>
          <w:sz w:val="20"/>
          <w:szCs w:val="20"/>
        </w:rPr>
        <w:t>S 2</w:t>
      </w:r>
      <w:r>
        <w:rPr>
          <w:sz w:val="20"/>
          <w:szCs w:val="20"/>
        </w:rPr>
        <w:tab/>
      </w:r>
      <w:r>
        <w:rPr>
          <w:sz w:val="20"/>
          <w:szCs w:val="20"/>
        </w:rPr>
        <w:tab/>
      </w:r>
      <w:r>
        <w:rPr>
          <w:sz w:val="20"/>
          <w:szCs w:val="20"/>
        </w:rPr>
        <w:tab/>
        <w:t>KEEP AWAY FROM CHILDREN</w:t>
      </w:r>
    </w:p>
    <w:p w:rsidR="004B5328" w:rsidRDefault="004B5328" w:rsidP="004B5328">
      <w:pPr>
        <w:pStyle w:val="ListParagraph"/>
        <w:rPr>
          <w:sz w:val="20"/>
          <w:szCs w:val="20"/>
        </w:rPr>
      </w:pPr>
      <w:r>
        <w:rPr>
          <w:sz w:val="20"/>
          <w:szCs w:val="20"/>
        </w:rPr>
        <w:t>R66</w:t>
      </w:r>
      <w:r>
        <w:rPr>
          <w:sz w:val="20"/>
          <w:szCs w:val="20"/>
        </w:rPr>
        <w:tab/>
      </w:r>
      <w:r>
        <w:rPr>
          <w:sz w:val="20"/>
          <w:szCs w:val="20"/>
        </w:rPr>
        <w:tab/>
      </w:r>
      <w:r>
        <w:rPr>
          <w:sz w:val="20"/>
          <w:szCs w:val="20"/>
        </w:rPr>
        <w:tab/>
        <w:t>MAY CAUSE ROUGH OR CHAPPED SKIN DURING PERMANENT CONTACT</w:t>
      </w:r>
    </w:p>
    <w:p w:rsidR="004B5328" w:rsidRDefault="004B5328" w:rsidP="004B5328">
      <w:pPr>
        <w:rPr>
          <w:sz w:val="20"/>
          <w:szCs w:val="20"/>
        </w:rPr>
      </w:pPr>
    </w:p>
    <w:p w:rsidR="004B5328" w:rsidRDefault="004B5328" w:rsidP="004B5328">
      <w:pPr>
        <w:rPr>
          <w:sz w:val="20"/>
          <w:szCs w:val="20"/>
        </w:rPr>
      </w:pPr>
    </w:p>
    <w:p w:rsidR="004B5328" w:rsidRDefault="004B5328" w:rsidP="004B5328">
      <w:pPr>
        <w:rPr>
          <w:sz w:val="20"/>
          <w:szCs w:val="20"/>
        </w:rPr>
      </w:pPr>
      <w:r>
        <w:rPr>
          <w:sz w:val="20"/>
          <w:szCs w:val="20"/>
        </w:rPr>
        <w:t>THIS DATA IS BASED ON OUR PRESENT KNOWLEDGE, HOWEVER THEY SHALL NOT CONSTITUTE A GUARANTEE FOR ANY SPECIFIC PRODUCT FEATURES AND SHALL NOT ESTABLISH A LEGALLY VALID RELATIONSHIP. THIS MATERIAL SAFETY DATA SHEET IS VALID UNTIL FURTHER INFORMATION FROM THE SUPPLIER.</w:t>
      </w:r>
    </w:p>
    <w:p w:rsidR="004B5328" w:rsidRDefault="004B5328" w:rsidP="004B5328">
      <w:pPr>
        <w:rPr>
          <w:sz w:val="20"/>
          <w:szCs w:val="20"/>
        </w:rPr>
      </w:pPr>
    </w:p>
    <w:p w:rsidR="004B5328" w:rsidRDefault="004B5328" w:rsidP="004B5328">
      <w:pPr>
        <w:rPr>
          <w:sz w:val="20"/>
          <w:szCs w:val="20"/>
        </w:rPr>
      </w:pPr>
    </w:p>
    <w:p w:rsidR="004B5328" w:rsidRDefault="004B5328" w:rsidP="004B5328">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3 OF 3</w:t>
      </w:r>
    </w:p>
    <w:p w:rsidR="004B5328" w:rsidRPr="004B5328" w:rsidRDefault="004B5328" w:rsidP="004B5328">
      <w:pPr>
        <w:rPr>
          <w:sz w:val="20"/>
          <w:szCs w:val="20"/>
        </w:rPr>
      </w:pPr>
    </w:p>
    <w:p w:rsidR="002B6C57" w:rsidRPr="002B6C57" w:rsidRDefault="002B6C57" w:rsidP="002B6C57">
      <w:pPr>
        <w:pStyle w:val="ListParagraph"/>
        <w:rPr>
          <w:sz w:val="20"/>
          <w:szCs w:val="20"/>
        </w:rPr>
      </w:pPr>
    </w:p>
    <w:p w:rsidR="002B6C57" w:rsidRDefault="002B6C57" w:rsidP="002B6C57">
      <w:pPr>
        <w:contextualSpacing/>
        <w:rPr>
          <w:sz w:val="32"/>
          <w:szCs w:val="32"/>
        </w:rPr>
      </w:pPr>
    </w:p>
    <w:p w:rsidR="002D785A" w:rsidRDefault="002D785A" w:rsidP="002D785A">
      <w:pPr>
        <w:ind w:firstLine="720"/>
        <w:contextualSpacing/>
        <w:rPr>
          <w:sz w:val="20"/>
          <w:szCs w:val="20"/>
        </w:rPr>
      </w:pPr>
    </w:p>
    <w:sectPr w:rsidR="002D785A" w:rsidSect="002B6C57">
      <w:pgSz w:w="11906" w:h="16838"/>
      <w:pgMar w:top="1440" w:right="1440" w:bottom="62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711C0"/>
    <w:multiLevelType w:val="hybridMultilevel"/>
    <w:tmpl w:val="1F0A3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733"/>
    <w:rsid w:val="002B6C57"/>
    <w:rsid w:val="002D785A"/>
    <w:rsid w:val="004B4274"/>
    <w:rsid w:val="004B5328"/>
    <w:rsid w:val="0092298D"/>
    <w:rsid w:val="00984D6F"/>
    <w:rsid w:val="00C60733"/>
    <w:rsid w:val="00C8095D"/>
    <w:rsid w:val="00E02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33"/>
    <w:pPr>
      <w:ind w:left="720"/>
      <w:contextualSpacing/>
    </w:pPr>
  </w:style>
  <w:style w:type="paragraph" w:styleId="BalloonText">
    <w:name w:val="Balloon Text"/>
    <w:basedOn w:val="Normal"/>
    <w:link w:val="BalloonTextChar"/>
    <w:uiPriority w:val="99"/>
    <w:semiHidden/>
    <w:unhideWhenUsed/>
    <w:rsid w:val="004B5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3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33"/>
    <w:pPr>
      <w:ind w:left="720"/>
      <w:contextualSpacing/>
    </w:pPr>
  </w:style>
  <w:style w:type="paragraph" w:styleId="BalloonText">
    <w:name w:val="Balloon Text"/>
    <w:basedOn w:val="Normal"/>
    <w:link w:val="BalloonTextChar"/>
    <w:uiPriority w:val="99"/>
    <w:semiHidden/>
    <w:unhideWhenUsed/>
    <w:rsid w:val="004B5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Blagden</dc:creator>
  <cp:lastModifiedBy>mike</cp:lastModifiedBy>
  <cp:revision>2</cp:revision>
  <cp:lastPrinted>2015-09-21T08:03:00Z</cp:lastPrinted>
  <dcterms:created xsi:type="dcterms:W3CDTF">2016-05-19T15:28:00Z</dcterms:created>
  <dcterms:modified xsi:type="dcterms:W3CDTF">2016-05-19T15:28:00Z</dcterms:modified>
</cp:coreProperties>
</file>